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B2FB9DD" w:rsidR="003A431E" w:rsidRDefault="00A12BD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1.1.15</w:t>
            </w: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. Принятие решения об отмене решения о переводе жилого помещения в нежилое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1A891CF" w14:textId="77777777" w:rsidR="00A12BDF" w:rsidRP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AEE6D51" w14:textId="77777777" w:rsidR="00A12BDF" w:rsidRP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7E4A254" w:rsidR="003A431E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нежилое помещение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5797159" w:rsidR="00A12BDF" w:rsidRDefault="001E337E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12BDF" w14:paraId="21DD3EA0" w14:textId="77777777" w:rsidTr="00D05108">
        <w:tc>
          <w:tcPr>
            <w:tcW w:w="562" w:type="dxa"/>
          </w:tcPr>
          <w:p w14:paraId="6D65BD27" w14:textId="3E6A593A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441E6F6" w:rsidR="00A12BDF" w:rsidRP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 дней со дня подачи заявления</w:t>
            </w:r>
          </w:p>
        </w:tc>
      </w:tr>
      <w:tr w:rsidR="00A12BDF" w14:paraId="6F9277CD" w14:textId="77777777" w:rsidTr="00D05108">
        <w:tc>
          <w:tcPr>
            <w:tcW w:w="562" w:type="dxa"/>
          </w:tcPr>
          <w:p w14:paraId="3FB8491B" w14:textId="10EDEA2D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33D6952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12BDF" w14:paraId="7B1E8636" w14:textId="77777777" w:rsidTr="00D05108">
        <w:tc>
          <w:tcPr>
            <w:tcW w:w="562" w:type="dxa"/>
          </w:tcPr>
          <w:p w14:paraId="610AD866" w14:textId="123D8D9A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DF" w14:paraId="3F64877D" w14:textId="77777777" w:rsidTr="00D05108">
        <w:tc>
          <w:tcPr>
            <w:tcW w:w="562" w:type="dxa"/>
          </w:tcPr>
          <w:p w14:paraId="5D0FAF91" w14:textId="5E6E0AD6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E337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E337E"/>
    <w:rsid w:val="0035337D"/>
    <w:rsid w:val="003A431E"/>
    <w:rsid w:val="00640DE9"/>
    <w:rsid w:val="00880D43"/>
    <w:rsid w:val="00A12BDF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2022-09-19T08:43:00Z</dcterms:modified>
</cp:coreProperties>
</file>